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63" w:rsidRPr="006A0663" w:rsidRDefault="006A0663" w:rsidP="006A066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Questio</w:t>
      </w:r>
      <w:bookmarkStart w:id="0" w:name="_GoBack"/>
      <w:bookmarkEnd w:id="0"/>
      <w:r w:rsidRPr="006A0663">
        <w:rPr>
          <w:rFonts w:ascii="Arial" w:eastAsia="Times New Roman" w:hAnsi="Arial" w:cs="Arial"/>
          <w:b/>
          <w:lang w:eastAsia="pt-BR"/>
        </w:rPr>
        <w:t>nário aplicado aos produtores de suínos do município de Novo Horizonte SC.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1- Qual o tamanho da propriedade rural?</w:t>
      </w:r>
      <w:r w:rsidRPr="006A0663">
        <w:rPr>
          <w:rFonts w:ascii="Arial" w:eastAsia="Times New Roman" w:hAnsi="Arial" w:cs="Arial"/>
          <w:lang w:eastAsia="pt-BR"/>
        </w:rPr>
        <w:t xml:space="preserve">  __________________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2- Quantos pessoas trabalham na propriedade rural ?</w:t>
      </w:r>
      <w:r w:rsidRPr="006A0663">
        <w:rPr>
          <w:rFonts w:ascii="Arial" w:eastAsia="Times New Roman" w:hAnsi="Arial" w:cs="Arial"/>
          <w:lang w:eastAsia="pt-BR"/>
        </w:rPr>
        <w:t xml:space="preserve"> ____________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3- A propriedade possui parceria com alguma agroindústria para o desenvolvimento da atividade suinícola?  Qual: ______________.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 xml:space="preserve">4- Qual sistema de produção possui ? 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 xml:space="preserve">     (    ) desmame precoce segregado (DPS)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 xml:space="preserve">     (    ) unidade de produção de leitões (UPL) 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 xml:space="preserve">     (    ) Ciclo completo    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 xml:space="preserve">     (    ) outro: ________________________ 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 xml:space="preserve">5- Qual a capacidade de alojamento de suínos das instalações que possui? ___________ 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6- Em média quantos suínos são alojados por lote na sua propriedade? ______________ Isso indica um total médio de ________________ suínos por ano.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7- O integrador financia ou investe na granja em novas tecnologias de manejo, tratamento e monitoramento ambientais?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são realizados investimentos pelo integrador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O integrador investe em treinamentos operacionais e ambientais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O integrador financia projetos de tratamentos de resíduos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O integrador financia projetos de tecnologias e manejos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8-  O município onde a granja está sediada tem no Plano Diretor normas e legislações para a atividade econômica da suinocultura?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há legislação pertinente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Há políticas públicas gerais não direcionadas à suinocultura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Existem estudos/encaminhamentos para aprovação 3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Há legislação/normas para a suinocultura no município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9- Existe um Comitê gerenciador de recursos hídricos da bacia hidrográfica?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sabe da existência do Comitê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lastRenderedPageBreak/>
        <w:t>1 – Já ouviu falar no Comitê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O Comitê não é atuante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O Comitê é efetivo nas coordenações das decisões socioeconômica-ambientais vinculadas à região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10- Existe um embasamento sobre a disponibilidade de recursos hídricos na região, incluindo as necessidades de água para a manutenção da suinocultura existente e projetada?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há estudos sobre a disponibilidade de recursos hídricos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Não sabe se há estudos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Sabe que existem estudos, mas não sabe dos resultados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As pesquisas são publicadas e demonstram a viabilidade ou restrições para a região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11- As exigências e restrições atribuídas pela Licença de Operação são atendidas na íntegra?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tem licenciamento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Não atende às restrições aos recursos hídricos e matas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Não atende às restrições ao manejo dos suínos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Atendimentos totais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12- É participativo em Associações e Sindicatos?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participa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Sócio em uma entidade local (Sindicato Rural), mas não é participativo.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Sócio em duas entidades (Sindicato Rural e Assoc. Classe) e participa eventualmente das atividades.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Sócio e participa ativamente das atividades propostas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13- A empresa tem programas de prevenção? Tem CIPA? Faz treinamentos com todos os funcionários na propriedade?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tem programas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Utiliza equipamentos de proteção individual (EPIs) eventualmente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Sempre utiliza EPIs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Utiliza EPIs e participa de treinamentos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14- Investe em treinamentos profissionais e educacionais internos externos para os funcionários</w:t>
      </w:r>
      <w:r w:rsidRPr="006A0663">
        <w:rPr>
          <w:rFonts w:ascii="Arial" w:eastAsia="Times New Roman" w:hAnsi="Arial" w:cs="Arial"/>
          <w:lang w:eastAsia="pt-BR"/>
        </w:rPr>
        <w:t>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participa de treinamentos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lastRenderedPageBreak/>
        <w:t>1 – Somente participa em treinamentos internos (técnicos do integrador)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Participam de treinamentos internos e externos (integrador)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Participam de projetos de capacitação operacional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15- Faz doações, promove eventos ou participa de atividades sociais?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participa de atividades sociais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Participa de eventos sociais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Fazem doações sociais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Promovem eventos e faz doações sociais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16- Funcionários registrados, não contrata menores de idade, paga encargos como insalubridade e periculosidade?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Tem funcionário não registrado em carteira de trabalho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Sem registro CLT, mas paga INSS.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Registros CLT, mas sem benefícios trabalhistas.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CLT e demais encargos e benefícios trabalhistas ou economia familiar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17- Oferece aos funcionários benefícios como educação, transporte, alimentação, participação sobre os lucros e outros?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oferece benefícios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Um benefício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Dois benefícios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Três ou mais benefícios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18- A propriedade tem uma gestão que executa e controla as rotinas administrativas e operacionais da granja?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está organizada organizacionalmente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Os documentos estão organizados (arquivos)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Existem planilhas de controles administrativos (livro caixa)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Existem registros contábeis (contabilidade)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19- Há um controle dos custos das instalações sobre a capacidade instalada na granja? Há registros dos custos de construção e manutenção do galpão?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há registros do investimento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Existe valores histórico-comparativos entre propriedades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SN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lastRenderedPageBreak/>
        <w:t>3 – Existem registros dos investimentos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20- Há um controle dos custos dos sistemas de tratamento sobre a capacidade instalada na granja? Há registros de construção e manutenção das esterqueiras, biodigestores ou  compoteiras?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há registros do investimento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Existe valores histórico-comparativos entre propriedades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SN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Existem registros dos investimentos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21- Há um controle sobre a lucratividade da granja?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há controle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Tem noção dos resultados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2 - Controlam por lote/mês em planilhas, mas não são gerenciados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Os resultados estão documentados e são gerenciados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22-  Os  fertilizantes/subprodutos gerados na granja são utilizados e/ou comercializados na granja?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utiliza em áreas próprias e não comercializa o restante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Utiliza em áreas próprias e não comercializa o restante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Utilizam em áreas próprias e comercializa 50% do restante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Utilizam em áreas próprias e comercializa 100% do restante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23- A produtividade da granja está dentro das expectativas de desenvolvimento do animal? (Relação consumo de ração/ganho de peso)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sabe como é calculada a conversão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Não tem processos sobre a conversão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Têm processos, mas não há registros das conversões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Há controle sobre a conversão alimentar/Não se aplica na matrizaria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24- A propriedade não sofre retaliações decorrentes das dificuldades comerciais do segmento? Exemplo: restrições sobre as exportações.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É muito vulnerável às políticas econômicas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É vulnerável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É pouco vulnerável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Não é vulnerável às restrições comerciais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lastRenderedPageBreak/>
        <w:t>25- Tem Licença de Operação perante os órgãos ambientais competentes?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tem Licença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SN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SN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Tem Licença em vigor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26- Foram levantados aspectos e impactos relativos à atividade?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fez e não tem conhecimento dos riscos ambientais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Não fez e tem conhecimento dos riscos ambientais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Fizeram e têm médio conhecimento dos riscos ambientais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Fizeram e têm alto conhecimento dos riscos ambientais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27- Há um Sistema de Gestão Ambiental implantado (planejamento de melhorias, aplicação de novas tecnologias, não conformidades, ações corretivas e preventivas)?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0 - Não existe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1 - Existe ações corretivas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2 - Existem melhorias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3 - Existem melhorias e ações corretivas e preventivas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28- São feitas análises físico-químicas da ração consumida pelos suínos?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faz análises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Integrador faz e não repassa os resultados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Faz análises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São feitas as análises e os resultados estão em conformidade com os parâmetros publicados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29- São feitas análises físico-químicas dos efluentes/resíduos?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faz análises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Faz e não atende aos padrões de emissão e/ou periodicidade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Fazem e atendem somente à periodicidade indicada na LO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Fazem e atendem aos padrões de emissão e periodicidade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30- Há um controle do consumo de água na criação dos suínos (hidrômetro)? Está em conformidade com os parâmetros publicados?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há controle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Controle do volume por quantidade de caixas d’água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Volumes de água medidos por hidrômetro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lastRenderedPageBreak/>
        <w:t>3 – Há um controle e está em conformidade com os parâmetros publicados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31- Há um controle da produção de dejetos? (Volume)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há controle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Noção de quantidade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Volumes de dejetos pela capacidade de estocagem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Volumes de saída atendendo as restrições da LO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32- A área para disposição dos dejetos é própria? Se não, quantas propriedades estão envolvidas neste processo?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Depende 75% ou mais de áreas de terceiros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Depende 50% ou mais de áreas de terceiros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Dependem 25% ou mais de áreas de terceiros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Sim, atende 100% da demanda de área necessária.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33- Distância média da área para disposição dos dejetos é inferior a 3 km?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3 km ou mais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De 2 a 3 km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De 1 a 2 km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Menos de 1 km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34- São feitas análises físico-químicas do solo que recebe os dejetos suínos?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faz análises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Fez uma única vez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Fazem periodicamente (bianual)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Fazem análises e as devidas correções do solo conforme as necessidades das culturas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35- Nenhum registro ou reclamação quanto à contaminação do ar foi dirigido à granja?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Houve reclamações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Foi verificado problema de odor nas imediações (unidades de tratamento)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Há odor somente dentro da granja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3 – Não há reclamações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6A0663">
        <w:rPr>
          <w:rFonts w:ascii="Arial" w:eastAsia="Times New Roman" w:hAnsi="Arial" w:cs="Arial"/>
          <w:b/>
          <w:lang w:eastAsia="pt-BR"/>
        </w:rPr>
        <w:t>36- Há alguma instalação ou tecnologia para reaproveitamento de água da chuva?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0 – Não há reaproveitamento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1 – Existe reaproveitamento de 50% da água para manejo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t>2 – Existe reaproveitamento de 75% da água para manejo</w:t>
      </w:r>
    </w:p>
    <w:p w:rsidR="006A0663" w:rsidRPr="006A0663" w:rsidRDefault="006A0663" w:rsidP="006A0663">
      <w:pPr>
        <w:spacing w:after="0"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6A0663">
        <w:rPr>
          <w:rFonts w:ascii="Arial" w:eastAsia="Times New Roman" w:hAnsi="Arial" w:cs="Arial"/>
          <w:lang w:eastAsia="pt-BR"/>
        </w:rPr>
        <w:lastRenderedPageBreak/>
        <w:t>3 – A limpeza é feita com 100% de água reaproveitada</w:t>
      </w:r>
    </w:p>
    <w:p w:rsidR="006A0663" w:rsidRPr="006A0663" w:rsidRDefault="006A0663" w:rsidP="006A066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6D58B8" w:rsidRPr="006A0663" w:rsidRDefault="006D58B8" w:rsidP="006A0663">
      <w:pPr>
        <w:spacing w:after="0" w:line="360" w:lineRule="auto"/>
        <w:jc w:val="both"/>
        <w:rPr>
          <w:rFonts w:ascii="Arial" w:hAnsi="Arial" w:cs="Arial"/>
        </w:rPr>
      </w:pPr>
    </w:p>
    <w:sectPr w:rsidR="006D58B8" w:rsidRPr="006A0663" w:rsidSect="00AA11E4">
      <w:headerReference w:type="default" r:id="rId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1902322"/>
      <w:docPartObj>
        <w:docPartGallery w:val="Page Numbers (Top of Page)"/>
        <w:docPartUnique/>
      </w:docPartObj>
    </w:sdtPr>
    <w:sdtEndPr/>
    <w:sdtContent>
      <w:p w:rsidR="00740084" w:rsidRDefault="006A066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40084" w:rsidRDefault="006A06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63"/>
    <w:rsid w:val="006A0663"/>
    <w:rsid w:val="006D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75706-8F77-439D-A4B7-4E90EA4E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1428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Lídia Cruzetta</dc:creator>
  <cp:keywords/>
  <dc:description/>
  <cp:lastModifiedBy>Lídia Cruzetta</cp:lastModifiedBy>
  <cp:revision>1</cp:revision>
  <dcterms:created xsi:type="dcterms:W3CDTF">2019-03-11T14:55:00Z</dcterms:created>
  <dcterms:modified xsi:type="dcterms:W3CDTF">2019-03-11T14:57:00Z</dcterms:modified>
</cp:coreProperties>
</file>