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410D4" w14:textId="6CF4FA39" w:rsidR="00CE7619" w:rsidRPr="004C53A2" w:rsidRDefault="00CE7619" w:rsidP="00CE7619">
      <w:pPr>
        <w:spacing w:line="360" w:lineRule="auto"/>
        <w:rPr>
          <w:rFonts w:ascii="Arial" w:hAnsi="Arial" w:cs="Arial"/>
        </w:rPr>
      </w:pPr>
      <w:r w:rsidRPr="004C53A2">
        <w:rPr>
          <w:rFonts w:ascii="Arial" w:hAnsi="Arial" w:cs="Arial"/>
          <w:b/>
        </w:rPr>
        <w:t>APÊNDICE I</w:t>
      </w:r>
      <w:r w:rsidR="009E50B6">
        <w:rPr>
          <w:rFonts w:ascii="Arial" w:hAnsi="Arial" w:cs="Arial"/>
        </w:rPr>
        <w:t xml:space="preserve">: </w:t>
      </w:r>
      <w:r w:rsidRPr="004C53A2">
        <w:rPr>
          <w:rFonts w:ascii="Arial" w:hAnsi="Arial" w:cs="Arial"/>
          <w:b/>
        </w:rPr>
        <w:t>Tabelas IFDM</w:t>
      </w:r>
      <w:r w:rsidR="009E50B6">
        <w:rPr>
          <w:rFonts w:ascii="Arial" w:hAnsi="Arial" w:cs="Arial"/>
          <w:b/>
        </w:rPr>
        <w:t xml:space="preserve"> região Sul Fronteira</w:t>
      </w:r>
    </w:p>
    <w:p w14:paraId="0A363C35" w14:textId="77777777" w:rsidR="00CE7619" w:rsidRPr="00436046" w:rsidRDefault="00CE7619" w:rsidP="00CE7619">
      <w:pPr>
        <w:spacing w:line="360" w:lineRule="auto"/>
        <w:rPr>
          <w:rFonts w:ascii="Arial" w:hAnsi="Arial" w:cs="Arial"/>
        </w:rPr>
      </w:pPr>
      <w:r w:rsidRPr="00436046">
        <w:rPr>
          <w:rFonts w:ascii="Arial" w:eastAsia="Times New Roman" w:hAnsi="Arial" w:cs="Arial"/>
        </w:rPr>
        <w:t>Tabela – IFDM - Emprego e Renda</w:t>
      </w:r>
    </w:p>
    <w:tbl>
      <w:tblPr>
        <w:tblW w:w="444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813"/>
        <w:gridCol w:w="866"/>
        <w:gridCol w:w="866"/>
      </w:tblGrid>
      <w:tr w:rsidR="00CE7619" w:rsidRPr="004C53A2" w14:paraId="10FABD13" w14:textId="77777777" w:rsidTr="00C96CDD">
        <w:trPr>
          <w:trHeight w:val="243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DB070A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Região Sul Fronteira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DEA7B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2005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CD5B4C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D86370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</w:tr>
      <w:tr w:rsidR="00CE7619" w:rsidRPr="004C53A2" w14:paraId="4A4E484E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4431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Amambaí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A43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0.6858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FC51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0.5537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9437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0.4997</w:t>
            </w:r>
          </w:p>
        </w:tc>
      </w:tr>
      <w:tr w:rsidR="00CE7619" w:rsidRPr="004C53A2" w14:paraId="2E0B8C34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838BFF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Antônio João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429223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0.3380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912C71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0.5425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06C83D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0.4535</w:t>
            </w:r>
          </w:p>
        </w:tc>
      </w:tr>
      <w:tr w:rsidR="00CE7619" w:rsidRPr="004C53A2" w14:paraId="5B56C447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755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Aral Moreira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B4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0.5227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F5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0.5310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86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0.5623</w:t>
            </w:r>
          </w:p>
        </w:tc>
      </w:tr>
      <w:tr w:rsidR="00CE7619" w:rsidRPr="004C53A2" w14:paraId="1A69CFBA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AB4BC5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Coronel Sapucaia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2AA730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0.4901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00BC57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0.5281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EA210C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0.4903</w:t>
            </w:r>
          </w:p>
        </w:tc>
      </w:tr>
      <w:tr w:rsidR="00CE7619" w:rsidRPr="004C53A2" w14:paraId="470E78C3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2BF9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Laguna Carapã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D572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55B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0.5270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5886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0.5398</w:t>
            </w:r>
          </w:p>
        </w:tc>
      </w:tr>
      <w:tr w:rsidR="00CE7619" w:rsidRPr="004C53A2" w14:paraId="6FCD77A6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13BA42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Paranhos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815922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E94090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0.4336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02A3F5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0.4730</w:t>
            </w:r>
          </w:p>
        </w:tc>
      </w:tr>
      <w:tr w:rsidR="00CE7619" w:rsidRPr="004C53A2" w14:paraId="6867F568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033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Ponta Porã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D44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0.5814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E26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0.6297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5A85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0.4608</w:t>
            </w:r>
          </w:p>
        </w:tc>
      </w:tr>
      <w:tr w:rsidR="00CE7619" w:rsidRPr="004C53A2" w14:paraId="49A23BE2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73E94E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Sete Quedas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6E296D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0.4271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DC18FF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0.4865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5BC089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0.3236</w:t>
            </w:r>
          </w:p>
        </w:tc>
      </w:tr>
      <w:tr w:rsidR="00CE7619" w:rsidRPr="004C53A2" w14:paraId="17DD81A1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1B6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Tacuru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12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0.5187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59F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0.3627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071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0.4520</w:t>
            </w:r>
          </w:p>
        </w:tc>
      </w:tr>
      <w:tr w:rsidR="00CE7619" w:rsidRPr="004C53A2" w14:paraId="5D982EE1" w14:textId="77777777" w:rsidTr="00C96CDD">
        <w:trPr>
          <w:trHeight w:val="24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7C2BE8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MÉDIA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75140DF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0.5171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D69B80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0.5105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7BC55D4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0.4728</w:t>
            </w:r>
          </w:p>
        </w:tc>
      </w:tr>
    </w:tbl>
    <w:p w14:paraId="324B4FAC" w14:textId="77777777" w:rsidR="00CE7619" w:rsidRDefault="00CE7619" w:rsidP="00CE7619">
      <w:pPr>
        <w:pStyle w:val="Normal1"/>
        <w:spacing w:after="0" w:line="360" w:lineRule="auto"/>
        <w:rPr>
          <w:rFonts w:ascii="Arial" w:eastAsia="Times New Roman" w:hAnsi="Arial" w:cs="Arial"/>
          <w:color w:val="000000"/>
        </w:rPr>
      </w:pPr>
      <w:r w:rsidRPr="004C53A2">
        <w:rPr>
          <w:rFonts w:ascii="Arial" w:eastAsia="Times New Roman" w:hAnsi="Arial" w:cs="Arial"/>
          <w:color w:val="000000"/>
        </w:rPr>
        <w:t>Fonte: Índice Firjan de Desenvolvimento Municipal, 2016.</w:t>
      </w:r>
    </w:p>
    <w:p w14:paraId="37E8B045" w14:textId="77777777" w:rsidR="00CE7619" w:rsidRDefault="00CE7619" w:rsidP="00CE7619">
      <w:pPr>
        <w:spacing w:line="360" w:lineRule="auto"/>
        <w:rPr>
          <w:rFonts w:ascii="Arial" w:eastAsia="Times New Roman" w:hAnsi="Arial" w:cs="Arial"/>
        </w:rPr>
      </w:pPr>
    </w:p>
    <w:p w14:paraId="74BF1763" w14:textId="77777777" w:rsidR="00CE7619" w:rsidRPr="00436046" w:rsidRDefault="00CE7619" w:rsidP="00CE7619">
      <w:pPr>
        <w:spacing w:line="360" w:lineRule="auto"/>
        <w:rPr>
          <w:rFonts w:ascii="Arial" w:eastAsia="Times New Roman" w:hAnsi="Arial" w:cs="Arial"/>
        </w:rPr>
      </w:pPr>
      <w:r w:rsidRPr="00436046">
        <w:rPr>
          <w:rFonts w:ascii="Arial" w:eastAsia="Times New Roman" w:hAnsi="Arial" w:cs="Arial"/>
        </w:rPr>
        <w:t>Tabela – IFDM – Saúde</w:t>
      </w:r>
    </w:p>
    <w:tbl>
      <w:tblPr>
        <w:tblW w:w="442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813"/>
        <w:gridCol w:w="964"/>
        <w:gridCol w:w="935"/>
      </w:tblGrid>
      <w:tr w:rsidR="00CE7619" w:rsidRPr="004C53A2" w14:paraId="2CBEAA9D" w14:textId="77777777" w:rsidTr="00C96CDD">
        <w:trPr>
          <w:trHeight w:val="27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1F1266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Região Sul Fronteira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B5A22F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2005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BFD364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C17164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</w:tr>
      <w:tr w:rsidR="00CE7619" w:rsidRPr="004C53A2" w14:paraId="29114052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167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Amambaí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D928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0.5501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A4E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0.5960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E85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0.6452</w:t>
            </w:r>
          </w:p>
        </w:tc>
      </w:tr>
      <w:tr w:rsidR="00CE7619" w:rsidRPr="004C53A2" w14:paraId="45B29CA7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5DD5BF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Antônio João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81EB65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0.4520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D46726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2A1011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0.5560</w:t>
            </w:r>
          </w:p>
        </w:tc>
      </w:tr>
      <w:tr w:rsidR="00CE7619" w:rsidRPr="004C53A2" w14:paraId="5D8A0980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845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Aral Moreira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D70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0.5652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2F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0.6172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43E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0.6909</w:t>
            </w:r>
          </w:p>
        </w:tc>
      </w:tr>
      <w:tr w:rsidR="00CE7619" w:rsidRPr="004C53A2" w14:paraId="337094A0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39B54D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Coronel Sapucaia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912475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0.5160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D47DE3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0.5133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9260A9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0.5818</w:t>
            </w:r>
          </w:p>
        </w:tc>
      </w:tr>
      <w:tr w:rsidR="00CE7619" w:rsidRPr="004C53A2" w14:paraId="2D6F6BE9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953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Laguna Carapã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2553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0.7094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EAD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0.7440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9F6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0.8057</w:t>
            </w:r>
          </w:p>
        </w:tc>
      </w:tr>
      <w:tr w:rsidR="00CE7619" w:rsidRPr="004C53A2" w14:paraId="171C7A53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68BA66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Paranhos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67BB8A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0.2689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36896F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0.2758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E7484E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0.5727</w:t>
            </w:r>
          </w:p>
        </w:tc>
      </w:tr>
      <w:tr w:rsidR="00CE7619" w:rsidRPr="004C53A2" w14:paraId="1F2EEEC4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902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Ponta Porã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056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0.5695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B329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0.5860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378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0.7412</w:t>
            </w:r>
          </w:p>
        </w:tc>
      </w:tr>
      <w:tr w:rsidR="00CE7619" w:rsidRPr="004C53A2" w14:paraId="78A9DC53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68A9BE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Sete Quedas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E8D0BA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0.4928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404A16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0.5499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0B05B4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0.6338</w:t>
            </w:r>
          </w:p>
        </w:tc>
      </w:tr>
      <w:tr w:rsidR="00CE7619" w:rsidRPr="004C53A2" w14:paraId="1A027855" w14:textId="77777777" w:rsidTr="00C96CDD">
        <w:trPr>
          <w:trHeight w:val="271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644D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Tacuru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496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0.3571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D8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0.3969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2B9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0.4578</w:t>
            </w:r>
          </w:p>
        </w:tc>
      </w:tr>
      <w:tr w:rsidR="00CE7619" w:rsidRPr="004C53A2" w14:paraId="55AC9917" w14:textId="77777777" w:rsidTr="00C96CDD">
        <w:trPr>
          <w:trHeight w:val="6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6BCF0FF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MÉDIA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1A58F8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0.4979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47807C2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0.5457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728721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0.6317</w:t>
            </w:r>
          </w:p>
        </w:tc>
      </w:tr>
    </w:tbl>
    <w:p w14:paraId="5979F9EB" w14:textId="77777777" w:rsidR="00CE7619" w:rsidRPr="00494342" w:rsidRDefault="00CE7619" w:rsidP="00CE7619">
      <w:pPr>
        <w:spacing w:line="360" w:lineRule="auto"/>
        <w:rPr>
          <w:rFonts w:ascii="Arial" w:eastAsia="Times New Roman" w:hAnsi="Arial" w:cs="Arial"/>
          <w:b/>
        </w:rPr>
      </w:pPr>
      <w:r w:rsidRPr="004C53A2">
        <w:rPr>
          <w:rFonts w:ascii="Arial" w:eastAsia="Times New Roman" w:hAnsi="Arial" w:cs="Arial"/>
          <w:color w:val="000000"/>
        </w:rPr>
        <w:t>Fonte: Índice Firjan de Desenvolvimento Municipal, 2016</w:t>
      </w:r>
      <w:r>
        <w:rPr>
          <w:rFonts w:ascii="Arial" w:eastAsia="Times New Roman" w:hAnsi="Arial" w:cs="Arial"/>
          <w:color w:val="000000"/>
        </w:rPr>
        <w:t>.</w:t>
      </w:r>
    </w:p>
    <w:p w14:paraId="3775A229" w14:textId="77777777" w:rsidR="00CE7619" w:rsidRDefault="00CE7619" w:rsidP="00CE7619">
      <w:pPr>
        <w:spacing w:line="360" w:lineRule="auto"/>
        <w:rPr>
          <w:rFonts w:ascii="Arial" w:eastAsia="Times New Roman" w:hAnsi="Arial" w:cs="Arial"/>
        </w:rPr>
      </w:pPr>
    </w:p>
    <w:p w14:paraId="36DAC70D" w14:textId="77777777" w:rsidR="00CE7619" w:rsidRPr="00436046" w:rsidRDefault="00CE7619" w:rsidP="00CE7619">
      <w:pPr>
        <w:spacing w:line="360" w:lineRule="auto"/>
        <w:rPr>
          <w:rFonts w:ascii="Arial" w:eastAsia="Times New Roman" w:hAnsi="Arial" w:cs="Arial"/>
        </w:rPr>
      </w:pPr>
      <w:r w:rsidRPr="00436046">
        <w:rPr>
          <w:rFonts w:ascii="Arial" w:eastAsia="Times New Roman" w:hAnsi="Arial" w:cs="Arial"/>
        </w:rPr>
        <w:t>Tabela – IFDM – Educação</w:t>
      </w:r>
    </w:p>
    <w:tbl>
      <w:tblPr>
        <w:tblW w:w="451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813"/>
        <w:gridCol w:w="882"/>
        <w:gridCol w:w="882"/>
      </w:tblGrid>
      <w:tr w:rsidR="00CE7619" w:rsidRPr="004C53A2" w14:paraId="2E15756E" w14:textId="77777777" w:rsidTr="00C96CDD">
        <w:trPr>
          <w:trHeight w:val="1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213147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Região Sul Fronteira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105E64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2005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A60676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F6C701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</w:tr>
      <w:tr w:rsidR="00CE7619" w:rsidRPr="004C53A2" w14:paraId="28EDDD49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CAA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Amambaí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99D1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0.5485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8A8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0.7144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D4C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0.7436</w:t>
            </w:r>
          </w:p>
        </w:tc>
      </w:tr>
      <w:tr w:rsidR="00CE7619" w:rsidRPr="004C53A2" w14:paraId="10B689C3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84F05F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Antônio João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A3F93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0.5723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F9DA1A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0.6956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D50681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0.7872</w:t>
            </w:r>
          </w:p>
        </w:tc>
      </w:tr>
      <w:tr w:rsidR="00CE7619" w:rsidRPr="004C53A2" w14:paraId="337D6F80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A8E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Aral Moreira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509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0.4838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3EB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0.6044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37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0.6637</w:t>
            </w:r>
          </w:p>
        </w:tc>
      </w:tr>
      <w:tr w:rsidR="00CE7619" w:rsidRPr="004C53A2" w14:paraId="6D0F3721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E2B538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Coronel Sapucaia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F30F7B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0.5153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49C7AB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21C26F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0.6765</w:t>
            </w:r>
          </w:p>
        </w:tc>
      </w:tr>
      <w:tr w:rsidR="00CE7619" w:rsidRPr="004C53A2" w14:paraId="77A02865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2DAA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Laguna Carapã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C426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0.5723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CA6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A36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0.7079</w:t>
            </w:r>
          </w:p>
        </w:tc>
      </w:tr>
      <w:tr w:rsidR="00CE7619" w:rsidRPr="004C53A2" w14:paraId="540D44A4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63A937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Paranhos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0372D7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0.5244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FD913A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5D33E6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0.6296</w:t>
            </w:r>
          </w:p>
        </w:tc>
      </w:tr>
      <w:tr w:rsidR="00CE7619" w:rsidRPr="004C53A2" w14:paraId="4035CC31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F17E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Ponta Porã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4C7F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0.5677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840C5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0.6685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9B0F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0.8038</w:t>
            </w:r>
          </w:p>
        </w:tc>
      </w:tr>
      <w:tr w:rsidR="00CE7619" w:rsidRPr="004C53A2" w14:paraId="42B4917A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AE747F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Sete Quedas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5BFE81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0.4984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E37271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0.6010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4E3D02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0.7217</w:t>
            </w:r>
          </w:p>
        </w:tc>
      </w:tr>
      <w:tr w:rsidR="00CE7619" w:rsidRPr="004C53A2" w14:paraId="4DDFC948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C91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Tacuru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540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0.5047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7E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0.5585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EF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0.5968</w:t>
            </w:r>
          </w:p>
        </w:tc>
      </w:tr>
      <w:tr w:rsidR="00CE7619" w:rsidRPr="004C53A2" w14:paraId="2E85CFED" w14:textId="77777777" w:rsidTr="00C96CDD">
        <w:trPr>
          <w:trHeight w:val="1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D39AEB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MÉDIA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48EF867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0.5319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806EFC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D298FF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0.7034</w:t>
            </w:r>
          </w:p>
        </w:tc>
      </w:tr>
    </w:tbl>
    <w:p w14:paraId="5E8689F8" w14:textId="77777777" w:rsidR="00CE7619" w:rsidRPr="00436046" w:rsidRDefault="00CE7619" w:rsidP="00CE7619">
      <w:pPr>
        <w:spacing w:line="360" w:lineRule="auto"/>
        <w:rPr>
          <w:rFonts w:ascii="Arial" w:hAnsi="Arial" w:cs="Arial"/>
        </w:rPr>
      </w:pPr>
      <w:r w:rsidRPr="004C53A2">
        <w:rPr>
          <w:rFonts w:ascii="Arial" w:eastAsia="Times New Roman" w:hAnsi="Arial" w:cs="Arial"/>
          <w:color w:val="000000"/>
        </w:rPr>
        <w:t>Fonte: Índice Firjan de Desenvolvimento Municipal, 2016.</w:t>
      </w:r>
    </w:p>
    <w:p w14:paraId="6A67C4E2" w14:textId="77777777" w:rsidR="00CE7619" w:rsidRDefault="00CE7619" w:rsidP="00CE7619">
      <w:pPr>
        <w:spacing w:line="360" w:lineRule="auto"/>
        <w:rPr>
          <w:rFonts w:ascii="Arial" w:eastAsia="Times New Roman" w:hAnsi="Arial" w:cs="Arial"/>
        </w:rPr>
      </w:pPr>
    </w:p>
    <w:p w14:paraId="29F9117B" w14:textId="0D303FEA" w:rsidR="00CE7619" w:rsidRPr="00436046" w:rsidRDefault="00CE7619" w:rsidP="00CE7619">
      <w:pPr>
        <w:spacing w:line="360" w:lineRule="auto"/>
        <w:rPr>
          <w:rFonts w:ascii="Arial" w:hAnsi="Arial" w:cs="Arial"/>
        </w:rPr>
      </w:pPr>
      <w:r w:rsidRPr="00436046">
        <w:rPr>
          <w:rFonts w:ascii="Arial" w:eastAsia="Times New Roman" w:hAnsi="Arial" w:cs="Arial"/>
        </w:rPr>
        <w:t>Tabela – IFDM - Geral</w:t>
      </w:r>
    </w:p>
    <w:tbl>
      <w:tblPr>
        <w:tblW w:w="44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813"/>
        <w:gridCol w:w="868"/>
        <w:gridCol w:w="868"/>
      </w:tblGrid>
      <w:tr w:rsidR="00CE7619" w:rsidRPr="004C53A2" w14:paraId="45024F3F" w14:textId="77777777" w:rsidTr="00C96CDD">
        <w:trPr>
          <w:trHeight w:val="27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3206D6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Região Sul Fronteira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E12F55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2005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85A14E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2E0615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</w:tr>
      <w:tr w:rsidR="00CE7619" w:rsidRPr="004C53A2" w14:paraId="714703C2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6F02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Amambaí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51A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0.5948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37B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0.6214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CB8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0.6295</w:t>
            </w:r>
          </w:p>
        </w:tc>
      </w:tr>
      <w:tr w:rsidR="00CE7619" w:rsidRPr="004C53A2" w14:paraId="5FB166A6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C68242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Antônio João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23F138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0.4541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8DD007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0.6232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16736E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0.5989</w:t>
            </w:r>
          </w:p>
        </w:tc>
      </w:tr>
      <w:tr w:rsidR="00CE7619" w:rsidRPr="004C53A2" w14:paraId="5B87C941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D362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Aral Moreira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31B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0.5239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50E86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0.5842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0AB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0.6390</w:t>
            </w:r>
          </w:p>
        </w:tc>
      </w:tr>
      <w:tr w:rsidR="00CE7619" w:rsidRPr="004C53A2" w14:paraId="68384E59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3409F3B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Coronel Sapucaia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1293B0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0.5071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5CA55E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0.5521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E4E985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0.5829</w:t>
            </w:r>
          </w:p>
        </w:tc>
      </w:tr>
      <w:tr w:rsidR="00CE7619" w:rsidRPr="004C53A2" w14:paraId="4E329653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2A45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Laguna Carapã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8389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0.6376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135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0.6360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7C2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0.6845</w:t>
            </w:r>
          </w:p>
        </w:tc>
      </w:tr>
      <w:tr w:rsidR="00CE7619" w:rsidRPr="004C53A2" w14:paraId="698ADBC0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5BDCF0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Paranhos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DBC60CA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0.4174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ED9FB07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0.4338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B80069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0.5584</w:t>
            </w:r>
          </w:p>
        </w:tc>
      </w:tr>
      <w:tr w:rsidR="00CE7619" w:rsidRPr="004C53A2" w14:paraId="79ACA020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345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Ponta Porã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7E91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0.5728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7604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0.6281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3C4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0.6686</w:t>
            </w:r>
          </w:p>
        </w:tc>
      </w:tr>
      <w:tr w:rsidR="00CE7619" w:rsidRPr="004C53A2" w14:paraId="24A0574A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E87EE5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Sete Quedas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FD0B15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0.4728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4312A8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0.5458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D3A6778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0.5597</w:t>
            </w:r>
          </w:p>
        </w:tc>
      </w:tr>
      <w:tr w:rsidR="00CE7619" w:rsidRPr="004C53A2" w14:paraId="3150D63B" w14:textId="77777777" w:rsidTr="00C96CDD">
        <w:trPr>
          <w:trHeight w:val="274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16C8D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Tacuru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E3FA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0.4602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DC39C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0.4394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29DE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0.5022</w:t>
            </w:r>
          </w:p>
        </w:tc>
      </w:tr>
      <w:tr w:rsidR="00CE7619" w:rsidRPr="004C53A2" w14:paraId="4E9C203D" w14:textId="77777777" w:rsidTr="00C96CDD">
        <w:trPr>
          <w:trHeight w:val="151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537723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Média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B24BD0F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0.5156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B75BA93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0.5627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E834FE0" w14:textId="77777777" w:rsidR="00CE7619" w:rsidRPr="004C53A2" w:rsidRDefault="00CE7619" w:rsidP="00C96C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C53A2">
              <w:rPr>
                <w:rFonts w:ascii="Arial" w:eastAsia="Times New Roman" w:hAnsi="Arial" w:cs="Arial"/>
                <w:color w:val="000000"/>
                <w:lang w:eastAsia="pt-BR"/>
              </w:rPr>
              <w:t>0.6026</w:t>
            </w:r>
          </w:p>
        </w:tc>
      </w:tr>
    </w:tbl>
    <w:p w14:paraId="568D9229" w14:textId="77777777" w:rsidR="00CE7619" w:rsidRPr="004C53A2" w:rsidRDefault="00CE7619" w:rsidP="00CE7619">
      <w:pPr>
        <w:pStyle w:val="Normal1"/>
        <w:spacing w:after="0" w:line="360" w:lineRule="auto"/>
        <w:rPr>
          <w:rFonts w:ascii="Arial" w:eastAsia="Times New Roman" w:hAnsi="Arial" w:cs="Arial"/>
          <w:color w:val="000000"/>
        </w:rPr>
      </w:pPr>
      <w:r w:rsidRPr="004C53A2">
        <w:rPr>
          <w:rFonts w:ascii="Arial" w:eastAsia="Times New Roman" w:hAnsi="Arial" w:cs="Arial"/>
          <w:color w:val="000000"/>
        </w:rPr>
        <w:t>Fonte: Índice Firjan de Desenvolvimento Municipal, 2016.</w:t>
      </w:r>
    </w:p>
    <w:p w14:paraId="60B78C3E" w14:textId="77777777" w:rsidR="00064916" w:rsidRDefault="00064916"/>
    <w:sectPr w:rsidR="00064916" w:rsidSect="00CE7619">
      <w:pgSz w:w="11906" w:h="16838"/>
      <w:pgMar w:top="1701" w:right="1134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19"/>
    <w:rsid w:val="00064916"/>
    <w:rsid w:val="006B520C"/>
    <w:rsid w:val="009E50B6"/>
    <w:rsid w:val="00C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AEAF5"/>
  <w15:chartTrackingRefBased/>
  <w15:docId w15:val="{993A867F-5752-C24F-B1FA-404E974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1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E7619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Obedias Miranda</dc:creator>
  <cp:keywords/>
  <dc:description/>
  <cp:lastModifiedBy>Obedias Miranda</cp:lastModifiedBy>
  <cp:revision>2</cp:revision>
  <dcterms:created xsi:type="dcterms:W3CDTF">2021-03-16T00:11:00Z</dcterms:created>
  <dcterms:modified xsi:type="dcterms:W3CDTF">2021-03-17T19:04:00Z</dcterms:modified>
</cp:coreProperties>
</file>